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幸福基业物业服务有限公司简介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0" w:firstLineChars="200"/>
        <w:textAlignment w:val="auto"/>
        <w:rPr>
          <w:rFonts w:hint="eastAsia" w:cs="Helvetica" w:asciiTheme="majorEastAsia" w:hAnsiTheme="majorEastAsia" w:eastAsiaTheme="majorEastAsia"/>
          <w:sz w:val="20"/>
          <w:szCs w:val="22"/>
        </w:rPr>
      </w:pPr>
      <w:r>
        <w:rPr>
          <w:rFonts w:hint="eastAsia" w:cs="Helvetica" w:asciiTheme="majorEastAsia" w:hAnsiTheme="majorEastAsia" w:eastAsiaTheme="majorEastAsia"/>
          <w:sz w:val="20"/>
          <w:szCs w:val="22"/>
        </w:rPr>
        <w:t>幸福基业物业服务有限公司成立于1999年，中国物业管理协会常务理事单位，荣膺2020年“中国物业服务百强企业”第11名。在2100多平方公里的土地上，幸福基业凭借独一无二的城市服务模式，为15省50余座城市的居民与政府企业提供综合服务，</w:t>
      </w:r>
      <w:r>
        <w:rPr>
          <w:rFonts w:hint="eastAsia" w:cs="Helvetica" w:asciiTheme="majorEastAsia" w:hAnsiTheme="majorEastAsia" w:eastAsiaTheme="majorEastAsia"/>
          <w:sz w:val="20"/>
          <w:szCs w:val="22"/>
          <w:lang w:val="en-US" w:eastAsia="zh-CN"/>
        </w:rPr>
        <w:t>致力于成为中国领先的城市服务商。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0" w:firstLineChars="200"/>
        <w:textAlignment w:val="auto"/>
        <w:rPr>
          <w:rFonts w:hint="eastAsia" w:cs="Helvetica" w:asciiTheme="majorEastAsia" w:hAnsiTheme="majorEastAsia" w:eastAsiaTheme="majorEastAsia"/>
          <w:sz w:val="20"/>
          <w:szCs w:val="22"/>
        </w:rPr>
      </w:pPr>
      <w:r>
        <w:rPr>
          <w:rFonts w:hint="eastAsia" w:cs="Helvetica" w:asciiTheme="majorEastAsia" w:hAnsiTheme="majorEastAsia" w:eastAsiaTheme="majorEastAsia"/>
          <w:sz w:val="20"/>
          <w:szCs w:val="22"/>
        </w:rPr>
        <w:t>幸福基业是国内最早开展城市服务的物业百强企业，长期服务于中国的城市化进程，服务于都市圈的发展。作为中国物业服务百强第11位企业，幸福基业以独特的业务组合模式及二十余年城镇服务经验，打造了高效、高复制力的管理与服务体系。在“</w:t>
      </w:r>
      <w:r>
        <w:rPr>
          <w:rFonts w:hint="eastAsia" w:cs="Helvetica" w:asciiTheme="majorEastAsia" w:hAnsiTheme="majorEastAsia" w:eastAsiaTheme="majorEastAsia"/>
          <w:sz w:val="20"/>
          <w:szCs w:val="22"/>
          <w:lang w:val="en-US" w:eastAsia="zh-CN"/>
        </w:rPr>
        <w:t>中国领先的城市服务商</w:t>
      </w:r>
      <w:r>
        <w:rPr>
          <w:rFonts w:hint="eastAsia" w:cs="Helvetica" w:asciiTheme="majorEastAsia" w:hAnsiTheme="majorEastAsia" w:eastAsiaTheme="majorEastAsia"/>
          <w:sz w:val="20"/>
          <w:szCs w:val="22"/>
        </w:rPr>
        <w:t>”的愿景下，提出“‘城’就幸福”的理念，通过专业化、一体化、智慧化的服务，精准匹配客户需求和服务资源，用服务和技术连接城市，致力于打造美好城市生活圈，推动民生建设、维护社会和谐、促进城市可持续发展，为中国现代服务业的发展做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cs="Helvetica" w:asciiTheme="majorEastAsia" w:hAnsiTheme="majorEastAsia" w:eastAsiaTheme="maj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cs="Helvetica" w:asciiTheme="majorEastAsia" w:hAnsiTheme="majorEastAsia" w:eastAsiaTheme="maj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cs="Helvetica" w:asciiTheme="majorEastAsia" w:hAnsiTheme="majorEastAsia" w:eastAsiaTheme="maj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cs="Helvetica" w:asciiTheme="majorEastAsia" w:hAnsiTheme="majorEastAsia" w:eastAsiaTheme="major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Helvetica" w:asciiTheme="majorEastAsia" w:hAnsiTheme="majorEastAsia" w:eastAsiaTheme="maj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Helvetica" w:asciiTheme="majorEastAsia" w:hAnsiTheme="majorEastAsia" w:eastAsiaTheme="maj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Helvetica" w:asciiTheme="majorEastAsia" w:hAnsiTheme="majorEastAsia" w:eastAsiaTheme="maj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Helvetica" w:asciiTheme="majorEastAsia" w:hAnsiTheme="majorEastAsia" w:eastAsiaTheme="maj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Helvetica" w:asciiTheme="majorEastAsia" w:hAnsiTheme="majorEastAsia" w:eastAsiaTheme="majorEastAsia"/>
          <w:highlight w:val="yellow"/>
          <w:lang w:val="en-US" w:eastAsia="zh-CN"/>
        </w:rPr>
      </w:pPr>
      <w:r>
        <w:rPr>
          <w:rFonts w:hint="eastAsia" w:cs="Helvetica" w:asciiTheme="majorEastAsia" w:hAnsiTheme="majorEastAsia" w:eastAsiaTheme="majorEastAsia"/>
          <w:highlight w:val="yellow"/>
          <w:lang w:val="en-US" w:eastAsia="zh-CN"/>
        </w:rPr>
        <w:t>注：2022-4-27日更新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3978"/>
    <w:rsid w:val="004608DA"/>
    <w:rsid w:val="005E6397"/>
    <w:rsid w:val="007A6D84"/>
    <w:rsid w:val="00C36662"/>
    <w:rsid w:val="02E44412"/>
    <w:rsid w:val="08F828D8"/>
    <w:rsid w:val="0BB9053D"/>
    <w:rsid w:val="1461584E"/>
    <w:rsid w:val="173937DB"/>
    <w:rsid w:val="1CF9754D"/>
    <w:rsid w:val="22823978"/>
    <w:rsid w:val="24C03E81"/>
    <w:rsid w:val="263C48C3"/>
    <w:rsid w:val="2F0D7EF9"/>
    <w:rsid w:val="33594EEC"/>
    <w:rsid w:val="35524434"/>
    <w:rsid w:val="38355198"/>
    <w:rsid w:val="422D208F"/>
    <w:rsid w:val="4629580C"/>
    <w:rsid w:val="46522385"/>
    <w:rsid w:val="47811AA7"/>
    <w:rsid w:val="49A2171D"/>
    <w:rsid w:val="51776C94"/>
    <w:rsid w:val="57E9534D"/>
    <w:rsid w:val="58F9738E"/>
    <w:rsid w:val="5BB9059A"/>
    <w:rsid w:val="5CDF1DF7"/>
    <w:rsid w:val="5E991188"/>
    <w:rsid w:val="5F4E2033"/>
    <w:rsid w:val="61E60138"/>
    <w:rsid w:val="65AA1BBA"/>
    <w:rsid w:val="673267CD"/>
    <w:rsid w:val="6A4C0230"/>
    <w:rsid w:val="6D535020"/>
    <w:rsid w:val="6F9F7B13"/>
    <w:rsid w:val="71A02D38"/>
    <w:rsid w:val="72E50B79"/>
    <w:rsid w:val="73775E05"/>
    <w:rsid w:val="74AD0DB3"/>
    <w:rsid w:val="756C0E65"/>
    <w:rsid w:val="769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1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371</Words>
  <Characters>389</Characters>
  <Lines>3</Lines>
  <Paragraphs>1</Paragraphs>
  <TotalTime>0</TotalTime>
  <ScaleCrop>false</ScaleCrop>
  <LinksUpToDate>false</LinksUpToDate>
  <CharactersWithSpaces>389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2018-05-22T03:21:00Z</dcterms:created>
  <dc:creator>X1</dc:creator>
  <cp:lastModifiedBy>云儿淡风儿清</cp:lastModifiedBy>
  <cp:lastPrinted>2018-05-25T01:30:00Z</cp:lastPrinted>
  <dcterms:modified xsi:type="dcterms:W3CDTF">2022-04-27T06:48:03Z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E74F910A1C0E44E09D4A94CBA4B2827B</vt:lpwstr>
  </property>
</Properties>
</file>